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 xml:space="preserve">   </w:t>
      </w: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023学年度第一学期</w:t>
      </w:r>
      <w:r>
        <w:rPr>
          <w:rFonts w:hint="eastAsia" w:ascii="黑体" w:hAnsi="黑体" w:eastAsia="黑体"/>
          <w:b/>
          <w:sz w:val="28"/>
          <w:szCs w:val="28"/>
        </w:rPr>
        <w:t>数学</w:t>
      </w:r>
      <w:r>
        <w:rPr>
          <w:rFonts w:ascii="黑体" w:hAnsi="黑体" w:eastAsia="黑体"/>
          <w:b/>
          <w:sz w:val="28"/>
          <w:szCs w:val="28"/>
        </w:rPr>
        <w:t>学科作业</w:t>
      </w:r>
      <w:bookmarkStart w:id="0" w:name="_GoBack"/>
      <w:bookmarkEnd w:id="0"/>
    </w:p>
    <w:tbl>
      <w:tblPr>
        <w:tblStyle w:val="6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709"/>
        <w:gridCol w:w="1134"/>
        <w:gridCol w:w="1418"/>
        <w:gridCol w:w="2693"/>
        <w:gridCol w:w="184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693" w:type="dxa"/>
            <w:vAlign w:val="center"/>
          </w:tcPr>
          <w:p>
            <w:pPr>
              <w:ind w:firstLine="482" w:firstLineChars="2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一</w:t>
            </w:r>
          </w:p>
        </w:tc>
        <w:tc>
          <w:tcPr>
            <w:tcW w:w="709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练习部分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配合课程内容，选择性布置</w:t>
            </w:r>
            <w:r>
              <w:rPr>
                <w:rFonts w:asciiTheme="minorEastAsia" w:hAnsiTheme="minorEastAsia"/>
                <w:szCs w:val="21"/>
              </w:rPr>
              <w:t>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41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练习部分、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随堂练习</w:t>
            </w:r>
            <w:r>
              <w:rPr>
                <w:szCs w:val="21"/>
              </w:rPr>
              <w:t>、</w:t>
            </w:r>
          </w:p>
        </w:tc>
        <w:tc>
          <w:tcPr>
            <w:tcW w:w="26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配合课程内容布置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校内完成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活动作业</w:t>
            </w:r>
          </w:p>
        </w:tc>
        <w:tc>
          <w:tcPr>
            <w:tcW w:w="1418" w:type="dxa"/>
          </w:tcPr>
          <w:p>
            <w:pPr>
              <w:rPr>
                <w:szCs w:val="21"/>
              </w:rPr>
            </w:pPr>
          </w:p>
        </w:tc>
        <w:tc>
          <w:tcPr>
            <w:tcW w:w="2693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课堂展示、反馈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</w:t>
            </w:r>
          </w:p>
        </w:tc>
        <w:tc>
          <w:tcPr>
            <w:tcW w:w="709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口头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课本、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练习部分、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配合课程内容选择性布置预习、复习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书面</w:t>
            </w:r>
          </w:p>
        </w:tc>
        <w:tc>
          <w:tcPr>
            <w:tcW w:w="1418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</w:t>
            </w:r>
            <w:r>
              <w:rPr>
                <w:szCs w:val="21"/>
              </w:rPr>
              <w:t>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随堂练习、</w:t>
            </w:r>
          </w:p>
        </w:tc>
        <w:tc>
          <w:tcPr>
            <w:tcW w:w="26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配合课程内容布置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校内完成</w:t>
            </w:r>
          </w:p>
        </w:tc>
        <w:tc>
          <w:tcPr>
            <w:tcW w:w="1843" w:type="dxa"/>
          </w:tcPr>
          <w:p>
            <w:pPr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  <w:p>
            <w:pPr>
              <w:rPr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活动作业</w:t>
            </w:r>
          </w:p>
        </w:tc>
        <w:tc>
          <w:tcPr>
            <w:tcW w:w="1418" w:type="dxa"/>
          </w:tcPr>
          <w:p>
            <w:pPr>
              <w:rPr>
                <w:szCs w:val="21"/>
              </w:rPr>
            </w:pPr>
          </w:p>
        </w:tc>
        <w:tc>
          <w:tcPr>
            <w:tcW w:w="2693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课堂展示、反馈</w:t>
            </w:r>
          </w:p>
        </w:tc>
        <w:tc>
          <w:tcPr>
            <w:tcW w:w="1275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三</w:t>
            </w:r>
          </w:p>
        </w:tc>
        <w:tc>
          <w:tcPr>
            <w:tcW w:w="709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练习册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置配合课程内容选择性布置预习、复习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教师课堂中进行检查和反馈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练习部分、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随堂练习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配合课程内容布置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活动作业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szCs w:val="21"/>
              </w:rPr>
              <w:t>配合单元课程内容布置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课堂展示、反馈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09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练习册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配合课程内容选择性布置预习、复习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练习部分、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随堂练习、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配合课程内容布置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活动作业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szCs w:val="21"/>
              </w:rPr>
              <w:t>配合单元课程内容布置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课堂展示、反馈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五</w:t>
            </w:r>
          </w:p>
        </w:tc>
        <w:tc>
          <w:tcPr>
            <w:tcW w:w="709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口头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课本、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练习册</w:t>
            </w:r>
          </w:p>
        </w:tc>
        <w:tc>
          <w:tcPr>
            <w:tcW w:w="269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配合课程内容选择性布置预习、复习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练习部分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随堂练习</w:t>
            </w:r>
          </w:p>
        </w:tc>
        <w:tc>
          <w:tcPr>
            <w:tcW w:w="26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配合课程内容布置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活动作业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课堂展示、反馈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7B"/>
    <w:rsid w:val="00056729"/>
    <w:rsid w:val="000678BE"/>
    <w:rsid w:val="00076B50"/>
    <w:rsid w:val="000A1BE7"/>
    <w:rsid w:val="001B7A52"/>
    <w:rsid w:val="001D2461"/>
    <w:rsid w:val="001F3BBB"/>
    <w:rsid w:val="002120DA"/>
    <w:rsid w:val="00215E9F"/>
    <w:rsid w:val="00254A4C"/>
    <w:rsid w:val="00303376"/>
    <w:rsid w:val="00313F9F"/>
    <w:rsid w:val="0041771B"/>
    <w:rsid w:val="0044738D"/>
    <w:rsid w:val="00556A8F"/>
    <w:rsid w:val="006A4009"/>
    <w:rsid w:val="00780D4A"/>
    <w:rsid w:val="007A3DFA"/>
    <w:rsid w:val="007A61FB"/>
    <w:rsid w:val="00810B05"/>
    <w:rsid w:val="00867B6E"/>
    <w:rsid w:val="0088414E"/>
    <w:rsid w:val="008E3F82"/>
    <w:rsid w:val="009B72C1"/>
    <w:rsid w:val="009C0ECE"/>
    <w:rsid w:val="00A10F0B"/>
    <w:rsid w:val="00A254D1"/>
    <w:rsid w:val="00A71673"/>
    <w:rsid w:val="00AB4D80"/>
    <w:rsid w:val="00AC1801"/>
    <w:rsid w:val="00AD3AEB"/>
    <w:rsid w:val="00AE6534"/>
    <w:rsid w:val="00B61B77"/>
    <w:rsid w:val="00BC1847"/>
    <w:rsid w:val="00C0007B"/>
    <w:rsid w:val="00CE37EA"/>
    <w:rsid w:val="00D50F4B"/>
    <w:rsid w:val="00D5740F"/>
    <w:rsid w:val="00D6125C"/>
    <w:rsid w:val="00D70C87"/>
    <w:rsid w:val="00DE778B"/>
    <w:rsid w:val="00E82D20"/>
    <w:rsid w:val="00E85B11"/>
    <w:rsid w:val="00F20DAB"/>
    <w:rsid w:val="00F55B31"/>
    <w:rsid w:val="11B24A6A"/>
    <w:rsid w:val="2E8E7CD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102</Words>
  <Characters>586</Characters>
  <Lines>4</Lines>
  <Paragraphs>1</Paragraphs>
  <ScaleCrop>false</ScaleCrop>
  <LinksUpToDate>false</LinksUpToDate>
  <CharactersWithSpaces>687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2022-02-23T05:12:00Z</dcterms:created>
  <dc:creator>个人用户</dc:creator>
  <cp:lastModifiedBy>Administrator</cp:lastModifiedBy>
  <dcterms:modified xsi:type="dcterms:W3CDTF">2023-09-25T05:40:43Z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