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3</w:t>
      </w:r>
      <w:r>
        <w:rPr>
          <w:rFonts w:ascii="黑体" w:hAnsi="黑体" w:eastAsia="黑体"/>
          <w:b/>
          <w:sz w:val="28"/>
          <w:szCs w:val="28"/>
        </w:rPr>
        <w:t>学年度第</w:t>
      </w:r>
      <w:r>
        <w:rPr>
          <w:rFonts w:hint="eastAsia" w:ascii="黑体" w:hAnsi="黑体" w:eastAsia="黑体"/>
          <w:b/>
          <w:sz w:val="28"/>
          <w:szCs w:val="28"/>
        </w:rPr>
        <w:t>一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三年级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学科作业报备</w:t>
      </w:r>
    </w:p>
    <w:p>
      <w:pPr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三年级语文作业属性表</w:t>
      </w:r>
    </w:p>
    <w:tbl>
      <w:tblPr>
        <w:tblStyle w:val="7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220"/>
        <w:gridCol w:w="496"/>
        <w:gridCol w:w="563"/>
        <w:gridCol w:w="496"/>
        <w:gridCol w:w="533"/>
        <w:gridCol w:w="552"/>
        <w:gridCol w:w="575"/>
        <w:gridCol w:w="6"/>
        <w:gridCol w:w="604"/>
        <w:gridCol w:w="2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2231" w:type="dxa"/>
            <w:gridSpan w:val="2"/>
            <w:vMerge w:val="restart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作业类型</w:t>
            </w:r>
          </w:p>
        </w:tc>
        <w:tc>
          <w:tcPr>
            <w:tcW w:w="2088" w:type="dxa"/>
            <w:gridSpan w:val="4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学习水平</w:t>
            </w:r>
          </w:p>
        </w:tc>
        <w:tc>
          <w:tcPr>
            <w:tcW w:w="1737" w:type="dxa"/>
            <w:gridSpan w:val="4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作业难度</w:t>
            </w:r>
          </w:p>
        </w:tc>
        <w:tc>
          <w:tcPr>
            <w:tcW w:w="2562" w:type="dxa"/>
            <w:vMerge w:val="restart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2231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知道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应用</w:t>
            </w:r>
          </w:p>
        </w:tc>
        <w:tc>
          <w:tcPr>
            <w:tcW w:w="533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综合</w:t>
            </w:r>
          </w:p>
        </w:tc>
        <w:tc>
          <w:tcPr>
            <w:tcW w:w="552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较低</w:t>
            </w:r>
          </w:p>
        </w:tc>
        <w:tc>
          <w:tcPr>
            <w:tcW w:w="575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中等</w:t>
            </w:r>
          </w:p>
        </w:tc>
        <w:tc>
          <w:tcPr>
            <w:tcW w:w="610" w:type="dxa"/>
            <w:gridSpan w:val="2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较高</w:t>
            </w:r>
          </w:p>
        </w:tc>
        <w:tc>
          <w:tcPr>
            <w:tcW w:w="2562" w:type="dxa"/>
            <w:vMerge w:val="continue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011" w:type="dxa"/>
            <w:vMerge w:val="restart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书面</w:t>
            </w:r>
          </w:p>
        </w:tc>
        <w:tc>
          <w:tcPr>
            <w:tcW w:w="1220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写字本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1号本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2号本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√  </w:t>
            </w:r>
          </w:p>
        </w:tc>
        <w:tc>
          <w:tcPr>
            <w:tcW w:w="563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√ </w:t>
            </w:r>
          </w:p>
        </w:tc>
        <w:tc>
          <w:tcPr>
            <w:tcW w:w="533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2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√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81" w:type="dxa"/>
            <w:gridSpan w:val="2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</w:p>
        </w:tc>
        <w:tc>
          <w:tcPr>
            <w:tcW w:w="604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5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10-2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练习部分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3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√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√</w:t>
            </w:r>
          </w:p>
        </w:tc>
        <w:tc>
          <w:tcPr>
            <w:tcW w:w="533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552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581" w:type="dxa"/>
            <w:gridSpan w:val="2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√</w:t>
            </w:r>
          </w:p>
        </w:tc>
        <w:tc>
          <w:tcPr>
            <w:tcW w:w="604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2562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作文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3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√</w:t>
            </w:r>
          </w:p>
        </w:tc>
        <w:tc>
          <w:tcPr>
            <w:tcW w:w="533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√</w:t>
            </w:r>
          </w:p>
        </w:tc>
        <w:tc>
          <w:tcPr>
            <w:tcW w:w="552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581" w:type="dxa"/>
            <w:gridSpan w:val="2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604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√</w:t>
            </w:r>
          </w:p>
        </w:tc>
        <w:tc>
          <w:tcPr>
            <w:tcW w:w="2562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1" w:type="dxa"/>
            <w:gridSpan w:val="2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口头</w:t>
            </w:r>
          </w:p>
        </w:tc>
        <w:tc>
          <w:tcPr>
            <w:tcW w:w="496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√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63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√  </w:t>
            </w:r>
          </w:p>
        </w:tc>
        <w:tc>
          <w:tcPr>
            <w:tcW w:w="496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3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</w:t>
            </w:r>
          </w:p>
        </w:tc>
        <w:tc>
          <w:tcPr>
            <w:tcW w:w="552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√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1" w:type="dxa"/>
            <w:gridSpan w:val="2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604" w:type="dxa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</w:t>
            </w:r>
          </w:p>
        </w:tc>
        <w:tc>
          <w:tcPr>
            <w:tcW w:w="2562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10分钟</w:t>
            </w:r>
          </w:p>
        </w:tc>
      </w:tr>
    </w:tbl>
    <w:p/>
    <w:p>
      <w:pPr>
        <w:jc w:val="center"/>
        <w:rPr>
          <w:rFonts w:ascii="黑体" w:hAnsi="黑体" w:eastAsia="黑体"/>
          <w:b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b/>
          <w:sz w:val="28"/>
          <w:szCs w:val="28"/>
        </w:rPr>
        <w:t>年级语文单元作业属性表</w:t>
      </w:r>
    </w:p>
    <w:tbl>
      <w:tblPr>
        <w:tblStyle w:val="7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val="en-US" w:eastAsia="zh-CN"/>
              </w:rPr>
              <w:t>祖国河山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阅读活动  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写作活动        </w:t>
            </w:r>
          </w:p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口语交际活动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F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综合活动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简单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F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适中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较难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非常难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个人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F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小组合作   </w:t>
            </w:r>
            <w:r>
              <w:rPr>
                <w:rFonts w:hint="eastAsia" w:ascii="黑体" w:hAnsi="黑体" w:eastAsia="黑体"/>
                <w:b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全体活动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活动方案；活动记录；创作作品（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以诗配画、书签、吟诵诗歌视频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等等）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两周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</w:p>
    <w:tbl>
      <w:tblPr>
        <w:tblStyle w:val="13"/>
        <w:tblW w:w="879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7"/>
        <w:gridCol w:w="1238"/>
        <w:gridCol w:w="993"/>
        <w:gridCol w:w="2668"/>
        <w:gridCol w:w="1581"/>
        <w:gridCol w:w="14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87" w:type="dxa"/>
            <w:vAlign w:val="top"/>
          </w:tcPr>
          <w:p>
            <w:pPr>
              <w:pStyle w:val="12"/>
              <w:spacing w:before="193" w:line="220" w:lineRule="auto"/>
              <w:ind w:left="209"/>
            </w:pPr>
            <w:r>
              <w:rPr>
                <w:spacing w:val="-2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年级</w:t>
            </w:r>
          </w:p>
        </w:tc>
        <w:tc>
          <w:tcPr>
            <w:tcW w:w="1238" w:type="dxa"/>
            <w:vAlign w:val="top"/>
          </w:tcPr>
          <w:p>
            <w:pPr>
              <w:pStyle w:val="12"/>
              <w:spacing w:before="193" w:line="220" w:lineRule="auto"/>
              <w:ind w:left="140"/>
            </w:pPr>
            <w:r>
              <w:rPr>
                <w:spacing w:val="-2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作业类型</w:t>
            </w:r>
          </w:p>
        </w:tc>
        <w:tc>
          <w:tcPr>
            <w:tcW w:w="993" w:type="dxa"/>
            <w:vAlign w:val="top"/>
          </w:tcPr>
          <w:p>
            <w:pPr>
              <w:pStyle w:val="12"/>
              <w:spacing w:before="194" w:line="219" w:lineRule="auto"/>
              <w:ind w:left="260"/>
            </w:pPr>
            <w:r>
              <w:rPr>
                <w:spacing w:val="-2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簿本</w:t>
            </w:r>
          </w:p>
        </w:tc>
        <w:tc>
          <w:tcPr>
            <w:tcW w:w="2668" w:type="dxa"/>
            <w:vAlign w:val="top"/>
          </w:tcPr>
          <w:p>
            <w:pPr>
              <w:pStyle w:val="12"/>
              <w:spacing w:before="193" w:line="220" w:lineRule="auto"/>
              <w:ind w:left="857"/>
            </w:pPr>
            <w:r>
              <w:rPr>
                <w:spacing w:val="-2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使用说明</w:t>
            </w:r>
          </w:p>
        </w:tc>
        <w:tc>
          <w:tcPr>
            <w:tcW w:w="1581" w:type="dxa"/>
            <w:vAlign w:val="top"/>
          </w:tcPr>
          <w:p>
            <w:pPr>
              <w:pStyle w:val="12"/>
              <w:spacing w:before="193" w:line="220" w:lineRule="auto"/>
              <w:ind w:left="314"/>
            </w:pPr>
            <w:r>
              <w:rPr>
                <w:spacing w:val="-2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批改要求</w:t>
            </w:r>
          </w:p>
        </w:tc>
        <w:tc>
          <w:tcPr>
            <w:tcW w:w="1423" w:type="dxa"/>
            <w:vAlign w:val="top"/>
          </w:tcPr>
          <w:p>
            <w:pPr>
              <w:pStyle w:val="12"/>
              <w:spacing w:before="38" w:line="218" w:lineRule="auto"/>
              <w:ind w:left="479"/>
            </w:pPr>
            <w:r>
              <w:rPr>
                <w:spacing w:val="-3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预估</w:t>
            </w:r>
          </w:p>
          <w:p>
            <w:pPr>
              <w:pStyle w:val="12"/>
              <w:spacing w:before="29" w:line="209" w:lineRule="auto"/>
              <w:ind w:left="236"/>
            </w:pPr>
            <w:r>
              <w:rPr>
                <w:spacing w:val="-2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完成时间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87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12"/>
              <w:spacing w:before="91" w:line="237" w:lineRule="auto"/>
              <w:ind w:left="3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三</w:t>
            </w:r>
          </w:p>
        </w:tc>
        <w:tc>
          <w:tcPr>
            <w:tcW w:w="1238" w:type="dxa"/>
            <w:vAlign w:val="top"/>
          </w:tcPr>
          <w:p>
            <w:pPr>
              <w:pStyle w:val="12"/>
              <w:spacing w:before="34" w:line="219" w:lineRule="auto"/>
              <w:ind w:left="386"/>
            </w:pPr>
            <w:r>
              <w:rPr>
                <w:spacing w:val="-4"/>
              </w:rPr>
              <w:t>书面</w:t>
            </w:r>
          </w:p>
        </w:tc>
        <w:tc>
          <w:tcPr>
            <w:tcW w:w="993" w:type="dxa"/>
            <w:vAlign w:val="top"/>
          </w:tcPr>
          <w:p>
            <w:pPr>
              <w:pStyle w:val="12"/>
              <w:spacing w:before="34" w:line="219" w:lineRule="auto"/>
              <w:ind w:left="131"/>
            </w:pPr>
            <w:r>
              <w:rPr>
                <w:spacing w:val="-12"/>
              </w:rPr>
              <w:t>1</w:t>
            </w:r>
            <w:r>
              <w:rPr>
                <w:spacing w:val="-44"/>
              </w:rPr>
              <w:t xml:space="preserve"> </w:t>
            </w:r>
            <w:r>
              <w:rPr>
                <w:spacing w:val="-12"/>
              </w:rPr>
              <w:t>号本</w:t>
            </w:r>
          </w:p>
        </w:tc>
        <w:tc>
          <w:tcPr>
            <w:tcW w:w="2668" w:type="dxa"/>
            <w:vAlign w:val="top"/>
          </w:tcPr>
          <w:p>
            <w:pPr>
              <w:pStyle w:val="12"/>
              <w:spacing w:before="33" w:line="230" w:lineRule="auto"/>
              <w:ind w:left="114" w:right="102" w:hanging="1"/>
            </w:pPr>
            <w:r>
              <w:rPr>
                <w:spacing w:val="1"/>
              </w:rPr>
              <w:t>抄写词语表词语一遍。</w:t>
            </w:r>
            <w:r>
              <w:t xml:space="preserve"> </w:t>
            </w:r>
            <w:r>
              <w:rPr>
                <w:spacing w:val="4"/>
              </w:rPr>
              <w:t>或抄写古诗、名言等内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容一遍。</w:t>
            </w:r>
          </w:p>
        </w:tc>
        <w:tc>
          <w:tcPr>
            <w:tcW w:w="1581" w:type="dxa"/>
            <w:vAlign w:val="top"/>
          </w:tcPr>
          <w:p>
            <w:pPr>
              <w:pStyle w:val="12"/>
              <w:spacing w:before="33" w:line="220" w:lineRule="auto"/>
              <w:ind w:left="117"/>
            </w:pPr>
            <w:r>
              <w:rPr>
                <w:spacing w:val="-3"/>
              </w:rPr>
              <w:t>等第+日期</w:t>
            </w:r>
          </w:p>
        </w:tc>
        <w:tc>
          <w:tcPr>
            <w:tcW w:w="1423" w:type="dxa"/>
            <w:vAlign w:val="top"/>
          </w:tcPr>
          <w:p>
            <w:pPr>
              <w:pStyle w:val="12"/>
              <w:spacing w:before="35" w:line="230" w:lineRule="auto"/>
              <w:ind w:left="116" w:right="110"/>
            </w:pPr>
            <w:r>
              <w:rPr>
                <w:spacing w:val="-10"/>
              </w:rPr>
              <w:t>每次</w:t>
            </w:r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>15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分</w:t>
            </w:r>
            <w:r>
              <w:t xml:space="preserve"> 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8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8" w:type="dxa"/>
            <w:vAlign w:val="top"/>
          </w:tcPr>
          <w:p>
            <w:pPr>
              <w:pStyle w:val="12"/>
              <w:spacing w:before="34" w:line="219" w:lineRule="auto"/>
              <w:ind w:left="386"/>
            </w:pPr>
            <w:r>
              <w:rPr>
                <w:spacing w:val="-4"/>
              </w:rPr>
              <w:t>书面</w:t>
            </w:r>
          </w:p>
        </w:tc>
        <w:tc>
          <w:tcPr>
            <w:tcW w:w="993" w:type="dxa"/>
            <w:vAlign w:val="top"/>
          </w:tcPr>
          <w:p>
            <w:pPr>
              <w:pStyle w:val="12"/>
              <w:spacing w:before="34" w:line="219" w:lineRule="auto"/>
              <w:ind w:left="118"/>
            </w:pPr>
            <w:r>
              <w:rPr>
                <w:spacing w:val="-8"/>
              </w:rPr>
              <w:t>3</w:t>
            </w:r>
            <w:r>
              <w:rPr>
                <w:spacing w:val="-43"/>
              </w:rPr>
              <w:t xml:space="preserve"> </w:t>
            </w:r>
            <w:r>
              <w:rPr>
                <w:spacing w:val="-8"/>
              </w:rPr>
              <w:t>号本</w:t>
            </w:r>
          </w:p>
        </w:tc>
        <w:tc>
          <w:tcPr>
            <w:tcW w:w="2668" w:type="dxa"/>
            <w:vAlign w:val="top"/>
          </w:tcPr>
          <w:p>
            <w:pPr>
              <w:pStyle w:val="12"/>
              <w:spacing w:before="34" w:line="220" w:lineRule="auto"/>
              <w:ind w:left="113"/>
            </w:pPr>
            <w:r>
              <w:rPr>
                <w:spacing w:val="-8"/>
              </w:rPr>
              <w:t>作文誊写。</w:t>
            </w:r>
          </w:p>
        </w:tc>
        <w:tc>
          <w:tcPr>
            <w:tcW w:w="1581" w:type="dxa"/>
            <w:vAlign w:val="top"/>
          </w:tcPr>
          <w:p>
            <w:pPr>
              <w:pStyle w:val="12"/>
              <w:spacing w:before="34" w:line="220" w:lineRule="auto"/>
              <w:ind w:left="117"/>
            </w:pPr>
            <w:r>
              <w:rPr>
                <w:spacing w:val="-3"/>
              </w:rPr>
              <w:t>等第+日期</w:t>
            </w:r>
          </w:p>
        </w:tc>
        <w:tc>
          <w:tcPr>
            <w:tcW w:w="1423" w:type="dxa"/>
            <w:vAlign w:val="top"/>
          </w:tcPr>
          <w:p>
            <w:pPr>
              <w:pStyle w:val="12"/>
              <w:spacing w:before="35" w:line="224" w:lineRule="auto"/>
              <w:ind w:left="116" w:right="110"/>
            </w:pPr>
            <w:r>
              <w:rPr>
                <w:spacing w:val="-7"/>
              </w:rPr>
              <w:t>每次</w:t>
            </w:r>
            <w:r>
              <w:rPr>
                <w:spacing w:val="13"/>
              </w:rPr>
              <w:t xml:space="preserve"> </w:t>
            </w:r>
            <w:r>
              <w:rPr>
                <w:spacing w:val="-7"/>
              </w:rPr>
              <w:t>20</w:t>
            </w:r>
            <w:r>
              <w:rPr>
                <w:spacing w:val="12"/>
              </w:rPr>
              <w:t xml:space="preserve"> </w:t>
            </w:r>
            <w:r>
              <w:rPr>
                <w:spacing w:val="-7"/>
              </w:rPr>
              <w:t>分</w:t>
            </w:r>
            <w:r>
              <w:t xml:space="preserve"> 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8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8" w:type="dxa"/>
            <w:vAlign w:val="top"/>
          </w:tcPr>
          <w:p>
            <w:pPr>
              <w:pStyle w:val="12"/>
              <w:spacing w:before="193" w:line="219" w:lineRule="auto"/>
              <w:ind w:left="386"/>
            </w:pPr>
            <w:r>
              <w:rPr>
                <w:spacing w:val="-4"/>
              </w:rPr>
              <w:t>书面</w:t>
            </w:r>
          </w:p>
        </w:tc>
        <w:tc>
          <w:tcPr>
            <w:tcW w:w="993" w:type="dxa"/>
            <w:vAlign w:val="top"/>
          </w:tcPr>
          <w:p>
            <w:pPr>
              <w:pStyle w:val="12"/>
              <w:spacing w:before="37" w:line="224" w:lineRule="auto"/>
              <w:ind w:left="113" w:right="107" w:firstLine="6"/>
            </w:pPr>
            <w:r>
              <w:rPr>
                <w:spacing w:val="-5"/>
              </w:rPr>
              <w:t>写字</w:t>
            </w:r>
            <w:r>
              <w:rPr>
                <w:spacing w:val="-62"/>
              </w:rPr>
              <w:t xml:space="preserve"> </w:t>
            </w:r>
            <w:r>
              <w:rPr>
                <w:spacing w:val="-5"/>
              </w:rPr>
              <w:t>AB</w:t>
            </w:r>
            <w:r>
              <w:t xml:space="preserve"> 册</w:t>
            </w:r>
          </w:p>
        </w:tc>
        <w:tc>
          <w:tcPr>
            <w:tcW w:w="2668" w:type="dxa"/>
            <w:vAlign w:val="top"/>
          </w:tcPr>
          <w:p>
            <w:pPr>
              <w:pStyle w:val="12"/>
              <w:spacing w:before="37" w:line="219" w:lineRule="auto"/>
              <w:ind w:left="112"/>
            </w:pPr>
            <w:r>
              <w:rPr>
                <w:spacing w:val="-4"/>
              </w:rPr>
              <w:t>独立完成，注重书写。</w:t>
            </w:r>
          </w:p>
        </w:tc>
        <w:tc>
          <w:tcPr>
            <w:tcW w:w="1581" w:type="dxa"/>
            <w:vAlign w:val="top"/>
          </w:tcPr>
          <w:p>
            <w:pPr>
              <w:pStyle w:val="12"/>
              <w:spacing w:before="37" w:line="220" w:lineRule="auto"/>
              <w:ind w:left="117"/>
            </w:pPr>
            <w:r>
              <w:rPr>
                <w:spacing w:val="-3"/>
              </w:rPr>
              <w:t>等第+日期</w:t>
            </w:r>
          </w:p>
        </w:tc>
        <w:tc>
          <w:tcPr>
            <w:tcW w:w="1423" w:type="dxa"/>
            <w:vAlign w:val="top"/>
          </w:tcPr>
          <w:p>
            <w:pPr>
              <w:pStyle w:val="12"/>
              <w:spacing w:before="37" w:line="220" w:lineRule="auto"/>
              <w:ind w:left="117"/>
            </w:pPr>
            <w:r>
              <w:rPr>
                <w:spacing w:val="-2"/>
              </w:rPr>
              <w:t>校内完成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8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8" w:type="dxa"/>
            <w:vAlign w:val="top"/>
          </w:tcPr>
          <w:p>
            <w:pPr>
              <w:pStyle w:val="12"/>
              <w:spacing w:before="36" w:line="207" w:lineRule="auto"/>
              <w:ind w:left="386"/>
            </w:pPr>
            <w:r>
              <w:rPr>
                <w:spacing w:val="-4"/>
              </w:rPr>
              <w:t>书面</w:t>
            </w:r>
          </w:p>
        </w:tc>
        <w:tc>
          <w:tcPr>
            <w:tcW w:w="993" w:type="dxa"/>
            <w:vAlign w:val="top"/>
          </w:tcPr>
          <w:p>
            <w:pPr>
              <w:pStyle w:val="12"/>
              <w:spacing w:before="36" w:line="207" w:lineRule="auto"/>
              <w:ind w:left="116"/>
            </w:pPr>
            <w:r>
              <w:rPr>
                <w:spacing w:val="-7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-7"/>
              </w:rPr>
              <w:t>号本</w:t>
            </w:r>
          </w:p>
        </w:tc>
        <w:tc>
          <w:tcPr>
            <w:tcW w:w="2668" w:type="dxa"/>
            <w:vAlign w:val="top"/>
          </w:tcPr>
          <w:p>
            <w:pPr>
              <w:pStyle w:val="12"/>
              <w:spacing w:before="36" w:line="207" w:lineRule="auto"/>
              <w:ind w:left="115"/>
            </w:pPr>
            <w:r>
              <w:rPr>
                <w:spacing w:val="-9"/>
              </w:rPr>
              <w:t>默写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号本上的内容。</w:t>
            </w:r>
          </w:p>
        </w:tc>
        <w:tc>
          <w:tcPr>
            <w:tcW w:w="1581" w:type="dxa"/>
            <w:vAlign w:val="top"/>
          </w:tcPr>
          <w:p>
            <w:pPr>
              <w:pStyle w:val="12"/>
              <w:spacing w:before="36" w:line="207" w:lineRule="auto"/>
              <w:ind w:left="117"/>
            </w:pPr>
            <w:r>
              <w:rPr>
                <w:spacing w:val="-3"/>
              </w:rPr>
              <w:t>等第+日期</w:t>
            </w:r>
          </w:p>
        </w:tc>
        <w:tc>
          <w:tcPr>
            <w:tcW w:w="1423" w:type="dxa"/>
            <w:vAlign w:val="top"/>
          </w:tcPr>
          <w:p>
            <w:pPr>
              <w:pStyle w:val="12"/>
              <w:spacing w:before="36" w:line="207" w:lineRule="auto"/>
              <w:ind w:left="117"/>
            </w:pPr>
            <w:r>
              <w:rPr>
                <w:spacing w:val="-2"/>
              </w:rPr>
              <w:t>校内完成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8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8" w:type="dxa"/>
            <w:vAlign w:val="top"/>
          </w:tcPr>
          <w:p>
            <w:pPr>
              <w:pStyle w:val="12"/>
              <w:spacing w:before="36" w:line="219" w:lineRule="auto"/>
              <w:ind w:left="386"/>
            </w:pPr>
            <w:r>
              <w:rPr>
                <w:spacing w:val="-4"/>
              </w:rPr>
              <w:t>书面</w:t>
            </w:r>
          </w:p>
        </w:tc>
        <w:tc>
          <w:tcPr>
            <w:tcW w:w="993" w:type="dxa"/>
            <w:vAlign w:val="top"/>
          </w:tcPr>
          <w:p>
            <w:pPr>
              <w:pStyle w:val="12"/>
              <w:spacing w:before="38" w:line="223" w:lineRule="auto"/>
              <w:ind w:left="128" w:right="106" w:hanging="15"/>
            </w:pPr>
            <w:r>
              <w:rPr>
                <w:spacing w:val="16"/>
              </w:rPr>
              <w:t>语文练</w:t>
            </w:r>
            <w:r>
              <w:t xml:space="preserve"> </w:t>
            </w:r>
            <w:r>
              <w:rPr>
                <w:spacing w:val="-6"/>
              </w:rPr>
              <w:t>习部分</w:t>
            </w:r>
          </w:p>
        </w:tc>
        <w:tc>
          <w:tcPr>
            <w:tcW w:w="2668" w:type="dxa"/>
            <w:vAlign w:val="top"/>
          </w:tcPr>
          <w:p>
            <w:pPr>
              <w:pStyle w:val="12"/>
              <w:spacing w:before="36" w:line="220" w:lineRule="auto"/>
              <w:ind w:left="111"/>
            </w:pPr>
            <w:r>
              <w:rPr>
                <w:spacing w:val="-4"/>
              </w:rPr>
              <w:t>在老师的指导下完成。</w:t>
            </w:r>
          </w:p>
        </w:tc>
        <w:tc>
          <w:tcPr>
            <w:tcW w:w="1581" w:type="dxa"/>
            <w:vAlign w:val="top"/>
          </w:tcPr>
          <w:p>
            <w:pPr>
              <w:pStyle w:val="12"/>
              <w:spacing w:before="36" w:line="220" w:lineRule="auto"/>
              <w:ind w:left="117"/>
            </w:pPr>
            <w:r>
              <w:rPr>
                <w:spacing w:val="-3"/>
              </w:rPr>
              <w:t>等第+日期</w:t>
            </w:r>
          </w:p>
        </w:tc>
        <w:tc>
          <w:tcPr>
            <w:tcW w:w="1423" w:type="dxa"/>
            <w:vAlign w:val="top"/>
          </w:tcPr>
          <w:p>
            <w:pPr>
              <w:pStyle w:val="12"/>
              <w:spacing w:before="36" w:line="220" w:lineRule="auto"/>
              <w:ind w:left="117"/>
            </w:pPr>
            <w:r>
              <w:rPr>
                <w:spacing w:val="-2"/>
              </w:rPr>
              <w:t>校内完成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8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38" w:type="dxa"/>
            <w:vAlign w:val="top"/>
          </w:tcPr>
          <w:p>
            <w:pPr>
              <w:pStyle w:val="12"/>
              <w:spacing w:before="37" w:line="220" w:lineRule="auto"/>
              <w:ind w:left="418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口头</w:t>
            </w:r>
          </w:p>
        </w:tc>
        <w:tc>
          <w:tcPr>
            <w:tcW w:w="993" w:type="dxa"/>
            <w:vAlign w:val="top"/>
          </w:tcPr>
          <w:p>
            <w:pPr>
              <w:pStyle w:val="12"/>
              <w:spacing w:before="38" w:line="220" w:lineRule="auto"/>
              <w:ind w:left="115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预习</w:t>
            </w:r>
          </w:p>
        </w:tc>
        <w:tc>
          <w:tcPr>
            <w:tcW w:w="2668" w:type="dxa"/>
            <w:vAlign w:val="top"/>
          </w:tcPr>
          <w:p>
            <w:pPr>
              <w:pStyle w:val="12"/>
              <w:numPr>
                <w:ilvl w:val="0"/>
                <w:numId w:val="1"/>
              </w:numPr>
              <w:spacing w:before="171" w:line="240" w:lineRule="auto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大声捧读课文三遍</w:t>
            </w:r>
            <w:r>
              <w:rPr>
                <w:rFonts w:hint="eastAsia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做到准确、流畅，圈出生字并标上自然段序号。</w:t>
            </w:r>
          </w:p>
          <w:p>
            <w:pPr>
              <w:pStyle w:val="12"/>
              <w:numPr>
                <w:ilvl w:val="0"/>
                <w:numId w:val="0"/>
              </w:numPr>
              <w:spacing w:before="171" w:line="240" w:lineRule="auto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2.运用多种识字方法自主学习生字，标蓝多音字，课文中老师指定的多音字，标注其他读音并组词。</w:t>
            </w:r>
          </w:p>
          <w:p>
            <w:pPr>
              <w:pStyle w:val="12"/>
              <w:numPr>
                <w:ilvl w:val="0"/>
                <w:numId w:val="0"/>
              </w:numPr>
              <w:spacing w:before="177" w:line="240" w:lineRule="auto"/>
              <w:ind w:right="218" w:rightChars="0"/>
              <w:jc w:val="both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理解指定的2~3 个词语，画出课文中不理 解或者让人觉得新奇的词语，尝试运用查阅工具书的方法弄清意思。</w:t>
            </w:r>
          </w:p>
          <w:p>
            <w:pPr>
              <w:pStyle w:val="12"/>
              <w:numPr>
                <w:ilvl w:val="0"/>
                <w:numId w:val="0"/>
              </w:numPr>
              <w:spacing w:before="177" w:line="240" w:lineRule="auto"/>
              <w:ind w:right="218" w:rightChars="0"/>
              <w:jc w:val="both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  <w:t>4.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用括号标出让人觉得新奇，或者深有感触的句子，并思考原因。</w:t>
            </w:r>
          </w:p>
        </w:tc>
        <w:tc>
          <w:tcPr>
            <w:tcW w:w="1581" w:type="dxa"/>
            <w:vAlign w:val="top"/>
          </w:tcPr>
          <w:p>
            <w:pPr>
              <w:pStyle w:val="12"/>
              <w:spacing w:before="37" w:line="230" w:lineRule="auto"/>
              <w:ind w:left="118" w:right="106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老师课堂观 察点评</w:t>
            </w:r>
          </w:p>
        </w:tc>
        <w:tc>
          <w:tcPr>
            <w:tcW w:w="1423" w:type="dxa"/>
            <w:vAlign w:val="top"/>
          </w:tcPr>
          <w:p>
            <w:pPr>
              <w:pStyle w:val="12"/>
              <w:spacing w:before="37" w:line="231" w:lineRule="auto"/>
              <w:ind w:left="116" w:right="110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每次 15 分 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8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38" w:type="dxa"/>
            <w:vAlign w:val="top"/>
          </w:tcPr>
          <w:p>
            <w:pPr>
              <w:pStyle w:val="12"/>
              <w:spacing w:before="38" w:line="220" w:lineRule="auto"/>
              <w:ind w:left="418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口头</w:t>
            </w:r>
          </w:p>
        </w:tc>
        <w:tc>
          <w:tcPr>
            <w:tcW w:w="993" w:type="dxa"/>
            <w:vAlign w:val="top"/>
          </w:tcPr>
          <w:p>
            <w:pPr>
              <w:pStyle w:val="12"/>
              <w:spacing w:before="39" w:line="220" w:lineRule="auto"/>
              <w:ind w:left="120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复习</w:t>
            </w:r>
          </w:p>
        </w:tc>
        <w:tc>
          <w:tcPr>
            <w:tcW w:w="2668" w:type="dxa"/>
            <w:vAlign w:val="top"/>
          </w:tcPr>
          <w:p>
            <w:pPr>
              <w:pStyle w:val="12"/>
              <w:spacing w:before="38" w:line="220" w:lineRule="auto"/>
              <w:ind w:left="130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1. 熟读课文。</w:t>
            </w:r>
          </w:p>
          <w:p>
            <w:pPr>
              <w:pStyle w:val="12"/>
              <w:spacing w:before="25" w:line="225" w:lineRule="auto"/>
              <w:ind w:left="141" w:right="107" w:hanging="26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2. 背诵教材中指定的 内容。</w:t>
            </w:r>
          </w:p>
        </w:tc>
        <w:tc>
          <w:tcPr>
            <w:tcW w:w="1581" w:type="dxa"/>
            <w:vAlign w:val="top"/>
          </w:tcPr>
          <w:p>
            <w:pPr>
              <w:pStyle w:val="12"/>
              <w:spacing w:before="38" w:line="230" w:lineRule="auto"/>
              <w:ind w:left="118" w:right="106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老师课堂观 察点评</w:t>
            </w:r>
          </w:p>
        </w:tc>
        <w:tc>
          <w:tcPr>
            <w:tcW w:w="1423" w:type="dxa"/>
            <w:vAlign w:val="top"/>
          </w:tcPr>
          <w:p>
            <w:pPr>
              <w:pStyle w:val="12"/>
              <w:spacing w:before="40" w:line="230" w:lineRule="auto"/>
              <w:ind w:left="116" w:right="110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每次 15 分 钟</w:t>
            </w: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6C5C"/>
    <w:multiLevelType w:val="singleLevel"/>
    <w:tmpl w:val="09686C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OTAyNTEzYzkyOGY1NDJjNzE0YTVkMzZiNDhiMWUifQ==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8536F"/>
    <w:rsid w:val="001A5048"/>
    <w:rsid w:val="001D18BE"/>
    <w:rsid w:val="001D2FA1"/>
    <w:rsid w:val="001D4427"/>
    <w:rsid w:val="001E2A6C"/>
    <w:rsid w:val="001E6989"/>
    <w:rsid w:val="002078C4"/>
    <w:rsid w:val="002C13F1"/>
    <w:rsid w:val="002C571B"/>
    <w:rsid w:val="00315432"/>
    <w:rsid w:val="003372ED"/>
    <w:rsid w:val="00396542"/>
    <w:rsid w:val="003B3D90"/>
    <w:rsid w:val="003B668C"/>
    <w:rsid w:val="003D545C"/>
    <w:rsid w:val="003E6B68"/>
    <w:rsid w:val="00400043"/>
    <w:rsid w:val="00407651"/>
    <w:rsid w:val="004455C6"/>
    <w:rsid w:val="004669FF"/>
    <w:rsid w:val="0047449D"/>
    <w:rsid w:val="005052AB"/>
    <w:rsid w:val="005159E7"/>
    <w:rsid w:val="005F73C4"/>
    <w:rsid w:val="00642C7D"/>
    <w:rsid w:val="00654E15"/>
    <w:rsid w:val="0067430B"/>
    <w:rsid w:val="00743F58"/>
    <w:rsid w:val="00745B24"/>
    <w:rsid w:val="00745CC4"/>
    <w:rsid w:val="0075336C"/>
    <w:rsid w:val="00764FCC"/>
    <w:rsid w:val="007717B4"/>
    <w:rsid w:val="007B04EA"/>
    <w:rsid w:val="007C2F3D"/>
    <w:rsid w:val="007E5B37"/>
    <w:rsid w:val="0082056D"/>
    <w:rsid w:val="008979CF"/>
    <w:rsid w:val="008B383A"/>
    <w:rsid w:val="008E21DA"/>
    <w:rsid w:val="008E6496"/>
    <w:rsid w:val="009047E8"/>
    <w:rsid w:val="009B647A"/>
    <w:rsid w:val="009E60DC"/>
    <w:rsid w:val="009F40B7"/>
    <w:rsid w:val="00A229A4"/>
    <w:rsid w:val="00A3291F"/>
    <w:rsid w:val="00A82A2C"/>
    <w:rsid w:val="00A869A7"/>
    <w:rsid w:val="00A979A8"/>
    <w:rsid w:val="00AF0352"/>
    <w:rsid w:val="00B011A3"/>
    <w:rsid w:val="00B165EA"/>
    <w:rsid w:val="00B34ED1"/>
    <w:rsid w:val="00BD1CD4"/>
    <w:rsid w:val="00BF5A6F"/>
    <w:rsid w:val="00C02F82"/>
    <w:rsid w:val="00C51EE6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C3FBF"/>
    <w:rsid w:val="00DD5430"/>
    <w:rsid w:val="00E10D5D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27E42CE4"/>
    <w:rsid w:val="2F190155"/>
    <w:rsid w:val="3DD84CED"/>
    <w:rsid w:val="3F6A1B10"/>
    <w:rsid w:val="458E33AB"/>
    <w:rsid w:val="51F923C3"/>
    <w:rsid w:val="64D12312"/>
    <w:rsid w:val="683979DF"/>
    <w:rsid w:val="6DE34D14"/>
    <w:rsid w:val="6FE21A2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546</Words>
  <Characters>568</Characters>
  <Lines>5</Lines>
  <Paragraphs>1</Paragraphs>
  <TotalTime>0</TotalTime>
  <ScaleCrop>false</ScaleCrop>
  <LinksUpToDate>false</LinksUpToDate>
  <CharactersWithSpaces>651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2022-02-18T05:31:00Z</dcterms:created>
  <dc:creator>个人用户</dc:creator>
  <cp:lastModifiedBy>Administrator</cp:lastModifiedBy>
  <cp:lastPrinted>2021-09-03T08:56:00Z</cp:lastPrinted>
  <dcterms:modified xsi:type="dcterms:W3CDTF">2023-09-25T05:43:48Z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03D69AEE0E0A427980FEE890B6F504DB_13</vt:lpwstr>
  </property>
  <property fmtid="{D5CDD505-2E9C-101B-9397-08002B2CF9AE}" pid="3" name="KSOProductBuildVer">
    <vt:lpwstr>2052-10.8.0.5715</vt:lpwstr>
  </property>
</Properties>
</file>