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2002E">
      <w:pPr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语文作业要求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1649"/>
        <w:gridCol w:w="2144"/>
        <w:gridCol w:w="7749"/>
        <w:gridCol w:w="1"/>
        <w:gridCol w:w="3497"/>
        <w:gridCol w:w="1"/>
      </w:tblGrid>
      <w:tr w14:paraId="1AFD4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45" w:type="dxa"/>
            <w:vAlign w:val="center"/>
          </w:tcPr>
          <w:p w14:paraId="35255265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649" w:type="dxa"/>
            <w:vAlign w:val="center"/>
          </w:tcPr>
          <w:p w14:paraId="6B087203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封面</w:t>
            </w:r>
          </w:p>
        </w:tc>
        <w:tc>
          <w:tcPr>
            <w:tcW w:w="2144" w:type="dxa"/>
            <w:vAlign w:val="center"/>
          </w:tcPr>
          <w:p w14:paraId="2F1A8E67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用途说明</w:t>
            </w:r>
          </w:p>
        </w:tc>
        <w:tc>
          <w:tcPr>
            <w:tcW w:w="7750" w:type="dxa"/>
            <w:gridSpan w:val="2"/>
            <w:vAlign w:val="center"/>
          </w:tcPr>
          <w:p w14:paraId="5C45C204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作业量化</w:t>
            </w:r>
          </w:p>
        </w:tc>
        <w:tc>
          <w:tcPr>
            <w:tcW w:w="3498" w:type="dxa"/>
            <w:gridSpan w:val="2"/>
            <w:vAlign w:val="center"/>
          </w:tcPr>
          <w:p w14:paraId="42284430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评价方式</w:t>
            </w:r>
          </w:p>
        </w:tc>
      </w:tr>
      <w:tr w14:paraId="74E5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45" w:type="dxa"/>
            <w:vAlign w:val="center"/>
          </w:tcPr>
          <w:p w14:paraId="34D18B48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书面：</w:t>
            </w:r>
          </w:p>
          <w:p w14:paraId="03E051BE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写字AB册</w:t>
            </w:r>
          </w:p>
          <w:p w14:paraId="21B9A695">
            <w:pP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毛笔字</w:t>
            </w:r>
          </w:p>
        </w:tc>
        <w:tc>
          <w:tcPr>
            <w:tcW w:w="1649" w:type="dxa"/>
            <w:vAlign w:val="center"/>
          </w:tcPr>
          <w:p w14:paraId="0DED068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粘透明包书纸；右下角的姓名贴上写好班级、姓名、学号。（具体要求见图例）</w:t>
            </w:r>
          </w:p>
        </w:tc>
        <w:tc>
          <w:tcPr>
            <w:tcW w:w="2144" w:type="dxa"/>
            <w:vAlign w:val="center"/>
          </w:tcPr>
          <w:p w14:paraId="5A02257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配套写字练习</w:t>
            </w:r>
          </w:p>
        </w:tc>
        <w:tc>
          <w:tcPr>
            <w:tcW w:w="7750" w:type="dxa"/>
            <w:gridSpan w:val="2"/>
            <w:vAlign w:val="center"/>
          </w:tcPr>
          <w:p w14:paraId="03EFA1D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黑色水笔书写。（学生自我评价、教师评价都要及时评价）</w:t>
            </w:r>
          </w:p>
          <w:p w14:paraId="4A6C400F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订正：有格子在格子里，没格子在空白处黑笔订正一遍。</w:t>
            </w:r>
          </w:p>
          <w:p w14:paraId="1EF373B3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 w14:paraId="51BF02C5">
            <w:pP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eastAsia="zh-CN"/>
              </w:rPr>
              <w:t>每周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eastAsia="zh-CN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节写字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eastAsia="zh-CN"/>
              </w:rPr>
              <w:t>课，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请兼顾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eastAsia="zh-CN"/>
              </w:rPr>
              <w:t>毛笔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和钢笔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eastAsia="zh-CN"/>
              </w:rPr>
              <w:t>字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498" w:type="dxa"/>
            <w:gridSpan w:val="2"/>
            <w:vAlign w:val="center"/>
          </w:tcPr>
          <w:p w14:paraId="7C9748B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等第制、日期</w:t>
            </w:r>
          </w:p>
          <w:p w14:paraId="596861F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8267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2" w:hRule="atLeast"/>
        </w:trPr>
        <w:tc>
          <w:tcPr>
            <w:tcW w:w="1445" w:type="dxa"/>
            <w:vAlign w:val="center"/>
          </w:tcPr>
          <w:p w14:paraId="3F7AC038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书面：</w:t>
            </w:r>
          </w:p>
          <w:p w14:paraId="5C397B8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1号本</w:t>
            </w:r>
          </w:p>
          <w:p w14:paraId="572C7EF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（抄写本）</w:t>
            </w:r>
          </w:p>
        </w:tc>
        <w:tc>
          <w:tcPr>
            <w:tcW w:w="1649" w:type="dxa"/>
            <w:vAlign w:val="center"/>
          </w:tcPr>
          <w:p w14:paraId="4805616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在本子左上角写上1（具体要求见图例）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校名统一不写。</w:t>
            </w:r>
          </w:p>
        </w:tc>
        <w:tc>
          <w:tcPr>
            <w:tcW w:w="2144" w:type="dxa"/>
            <w:vAlign w:val="center"/>
          </w:tcPr>
          <w:p w14:paraId="485A992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抄写词语、好句、古诗、名言等内容</w:t>
            </w:r>
          </w:p>
        </w:tc>
        <w:tc>
          <w:tcPr>
            <w:tcW w:w="7750" w:type="dxa"/>
            <w:gridSpan w:val="2"/>
            <w:vAlign w:val="center"/>
          </w:tcPr>
          <w:p w14:paraId="0083A57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1.课文：本子一折为四，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四年级词语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每次25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个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左右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，每个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词语一遍，左对齐。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句子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eastAsia="zh-CN"/>
              </w:rPr>
              <w:t>摘抄1-2句。</w:t>
            </w:r>
          </w:p>
          <w:p w14:paraId="2ABB086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订正：词语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，句子1遍。</w:t>
            </w:r>
          </w:p>
          <w:p w14:paraId="07313A4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54C62064">
            <w:pPr>
              <w:rPr>
                <w:rFonts w:asciiTheme="minorEastAsia" w:hAnsiTheme="minorEastAsia" w:eastAsiaTheme="minorEastAsia"/>
                <w:sz w:val="24"/>
                <w:szCs w:val="24"/>
                <w:highlight w:val="red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古诗文：本子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折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，古诗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靠左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抄写，“朝代·作者”另起一行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注释靠右抄写，古诗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文和注释抄1遍。</w:t>
            </w:r>
          </w:p>
          <w:p w14:paraId="152E9CF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订正：古诗文有错全文订1遍；注释错哪一个订哪一个，1遍。</w:t>
            </w:r>
          </w:p>
          <w:p w14:paraId="205F6B50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7607D4D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3.语文园地：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好词1遍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，名言、古诗1遍。</w:t>
            </w:r>
          </w:p>
          <w:p w14:paraId="00CCB3C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词语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，句子1遍</w:t>
            </w:r>
          </w:p>
          <w:p w14:paraId="26284321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黑色水笔订正</w:t>
            </w:r>
          </w:p>
          <w:p w14:paraId="433D2FC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498" w:type="dxa"/>
            <w:gridSpan w:val="2"/>
            <w:vAlign w:val="center"/>
          </w:tcPr>
          <w:p w14:paraId="176C35B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等第制、日期</w:t>
            </w:r>
          </w:p>
          <w:p w14:paraId="58D90E7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每个一勾，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有错要圈出来，黑水笔订正并批改。</w:t>
            </w:r>
          </w:p>
        </w:tc>
      </w:tr>
      <w:tr w14:paraId="2B073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445" w:type="dxa"/>
            <w:vAlign w:val="center"/>
          </w:tcPr>
          <w:p w14:paraId="5DA438E4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书面：</w:t>
            </w:r>
          </w:p>
          <w:p w14:paraId="7BD0CFC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2号本</w:t>
            </w:r>
          </w:p>
          <w:p w14:paraId="399182E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（默写本）</w:t>
            </w:r>
          </w:p>
        </w:tc>
        <w:tc>
          <w:tcPr>
            <w:tcW w:w="1649" w:type="dxa"/>
            <w:vAlign w:val="center"/>
          </w:tcPr>
          <w:p w14:paraId="4E48FE1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在本子左上角写上2（具体要求见图例）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校名统一不写。</w:t>
            </w:r>
          </w:p>
        </w:tc>
        <w:tc>
          <w:tcPr>
            <w:tcW w:w="2144" w:type="dxa"/>
            <w:vAlign w:val="center"/>
          </w:tcPr>
          <w:p w14:paraId="4416987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默写1号本所抄写的内容。</w:t>
            </w:r>
          </w:p>
        </w:tc>
        <w:tc>
          <w:tcPr>
            <w:tcW w:w="7750" w:type="dxa"/>
            <w:gridSpan w:val="2"/>
            <w:vAlign w:val="center"/>
          </w:tcPr>
          <w:p w14:paraId="48B93B20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订正：词语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遍、句子1遍、古诗文全文1遍、注释1遍。</w:t>
            </w:r>
          </w:p>
          <w:p w14:paraId="474F0479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黑色水笔订正</w:t>
            </w:r>
          </w:p>
        </w:tc>
        <w:tc>
          <w:tcPr>
            <w:tcW w:w="3498" w:type="dxa"/>
            <w:gridSpan w:val="2"/>
            <w:vAlign w:val="center"/>
          </w:tcPr>
          <w:p w14:paraId="691EBF3D">
            <w:pP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等第制、日期</w:t>
            </w:r>
          </w:p>
          <w:p w14:paraId="07938D2D">
            <w:pP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187F6C">
            <w:pP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每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一勾，错误圈出，不打叉。黑水笔订正并批改。</w:t>
            </w:r>
          </w:p>
        </w:tc>
      </w:tr>
      <w:tr w14:paraId="3D5A6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700" w:hRule="atLeast"/>
        </w:trPr>
        <w:tc>
          <w:tcPr>
            <w:tcW w:w="1445" w:type="dxa"/>
            <w:vAlign w:val="center"/>
          </w:tcPr>
          <w:p w14:paraId="133A9C27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书面：</w:t>
            </w:r>
          </w:p>
          <w:p w14:paraId="31B1250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3号本</w:t>
            </w:r>
          </w:p>
          <w:p w14:paraId="27F0DCF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（作文本）</w:t>
            </w:r>
          </w:p>
        </w:tc>
        <w:tc>
          <w:tcPr>
            <w:tcW w:w="1649" w:type="dxa"/>
            <w:vAlign w:val="center"/>
          </w:tcPr>
          <w:p w14:paraId="63C48F00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在本子左上角写上3（具体要求见图例）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校名统一不写。</w:t>
            </w:r>
          </w:p>
        </w:tc>
        <w:tc>
          <w:tcPr>
            <w:tcW w:w="2144" w:type="dxa"/>
            <w:vAlign w:val="center"/>
          </w:tcPr>
          <w:p w14:paraId="6B2FB3A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完成课本中的习作。</w:t>
            </w:r>
          </w:p>
        </w:tc>
        <w:tc>
          <w:tcPr>
            <w:tcW w:w="7749" w:type="dxa"/>
            <w:vAlign w:val="center"/>
          </w:tcPr>
          <w:p w14:paraId="0A22F9E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初稿写在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u w:val="single"/>
                <w:lang w:val="en-US" w:eastAsia="zh-CN"/>
              </w:rPr>
              <w:t>草稿本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u w:val="single"/>
              </w:rPr>
              <w:t>上。</w:t>
            </w:r>
          </w:p>
        </w:tc>
        <w:tc>
          <w:tcPr>
            <w:tcW w:w="3498" w:type="dxa"/>
            <w:gridSpan w:val="2"/>
            <w:vAlign w:val="center"/>
          </w:tcPr>
          <w:p w14:paraId="730749E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1.第一页为目录页。第二页空。第三页开始写正文。</w:t>
            </w:r>
          </w:p>
          <w:p w14:paraId="24A59D5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42EB324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2.等第写在作文名字的“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左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边”。</w:t>
            </w:r>
          </w:p>
          <w:p w14:paraId="6D5B568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2FB9E91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3.可进行眉批或尾批。</w:t>
            </w:r>
          </w:p>
          <w:p w14:paraId="73724D42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每一次作文保证至少1/3以上有评语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；无评语作文要有批阅痕迹。每一个学生保证每2篇有1篇有评语。</w:t>
            </w:r>
          </w:p>
          <w:p w14:paraId="3162F6FB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 w14:paraId="3B4C9A4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0DE17A75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文末先写评语，再写日期。</w:t>
            </w:r>
          </w:p>
          <w:p w14:paraId="065A7141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 w14:paraId="467F60B1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批改要么有旁批痕迹，要么有尾批痕迹，尽可能细致。</w:t>
            </w:r>
          </w:p>
        </w:tc>
      </w:tr>
      <w:tr w14:paraId="2AFE2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700" w:hRule="atLeast"/>
        </w:trPr>
        <w:tc>
          <w:tcPr>
            <w:tcW w:w="1445" w:type="dxa"/>
            <w:vAlign w:val="center"/>
          </w:tcPr>
          <w:p w14:paraId="4F7585D1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书面：</w:t>
            </w:r>
          </w:p>
          <w:p w14:paraId="604DCE85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作文草稿本</w:t>
            </w:r>
          </w:p>
        </w:tc>
        <w:tc>
          <w:tcPr>
            <w:tcW w:w="1649" w:type="dxa"/>
            <w:vAlign w:val="center"/>
          </w:tcPr>
          <w:p w14:paraId="3012A53D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在本子左上角写上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草稿本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（具体要求见图例）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校名统一不写。</w:t>
            </w:r>
          </w:p>
        </w:tc>
        <w:tc>
          <w:tcPr>
            <w:tcW w:w="2144" w:type="dxa"/>
            <w:vAlign w:val="center"/>
          </w:tcPr>
          <w:p w14:paraId="4C8E11B1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完成课本中的习作。</w:t>
            </w:r>
          </w:p>
        </w:tc>
        <w:tc>
          <w:tcPr>
            <w:tcW w:w="7749" w:type="dxa"/>
            <w:vAlign w:val="center"/>
          </w:tcPr>
          <w:p w14:paraId="76290634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写初稿。</w:t>
            </w:r>
          </w:p>
        </w:tc>
        <w:tc>
          <w:tcPr>
            <w:tcW w:w="3498" w:type="dxa"/>
            <w:gridSpan w:val="2"/>
            <w:vAlign w:val="center"/>
          </w:tcPr>
          <w:p w14:paraId="5324A3AB">
            <w:pPr>
              <w:numPr>
                <w:ilvl w:val="0"/>
                <w:numId w:val="0"/>
              </w:num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批改时多一些个性化指导。</w:t>
            </w:r>
          </w:p>
        </w:tc>
      </w:tr>
      <w:tr w14:paraId="27B7E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700" w:hRule="atLeast"/>
        </w:trPr>
        <w:tc>
          <w:tcPr>
            <w:tcW w:w="1445" w:type="dxa"/>
            <w:vAlign w:val="center"/>
          </w:tcPr>
          <w:p w14:paraId="15A20A75"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书面：</w:t>
            </w:r>
          </w:p>
          <w:p w14:paraId="07560D5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练习册</w:t>
            </w:r>
          </w:p>
        </w:tc>
        <w:tc>
          <w:tcPr>
            <w:tcW w:w="1649" w:type="dxa"/>
            <w:vAlign w:val="center"/>
          </w:tcPr>
          <w:p w14:paraId="3D57A93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具体格式见图例，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校名统一不写。</w:t>
            </w:r>
          </w:p>
        </w:tc>
        <w:tc>
          <w:tcPr>
            <w:tcW w:w="2144" w:type="dxa"/>
            <w:vAlign w:val="center"/>
          </w:tcPr>
          <w:p w14:paraId="2694E2B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配套练习</w:t>
            </w:r>
          </w:p>
        </w:tc>
        <w:tc>
          <w:tcPr>
            <w:tcW w:w="7749" w:type="dxa"/>
            <w:vAlign w:val="center"/>
          </w:tcPr>
          <w:p w14:paraId="65D2002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学生作答要求：</w:t>
            </w:r>
          </w:p>
          <w:p w14:paraId="71594AA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黑色水笔书写、蓝色水笔订正在原题旁边，可附便签纸订正。</w:t>
            </w:r>
          </w:p>
        </w:tc>
        <w:tc>
          <w:tcPr>
            <w:tcW w:w="3498" w:type="dxa"/>
            <w:gridSpan w:val="2"/>
            <w:vAlign w:val="center"/>
          </w:tcPr>
          <w:p w14:paraId="3CC7C6D0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批改要求：</w:t>
            </w:r>
          </w:p>
          <w:p w14:paraId="0322C51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1.流程：学生先做——老师批改、等第——老师讲解——学生订正——老师批改订正，直到过关。</w:t>
            </w:r>
          </w:p>
          <w:p w14:paraId="0696A97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2C360DD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2.等第制、日期</w:t>
            </w:r>
          </w:p>
        </w:tc>
      </w:tr>
      <w:tr w14:paraId="0AE85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700" w:hRule="atLeast"/>
        </w:trPr>
        <w:tc>
          <w:tcPr>
            <w:tcW w:w="1445" w:type="dxa"/>
            <w:vAlign w:val="center"/>
          </w:tcPr>
          <w:p w14:paraId="48846AD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口头：</w:t>
            </w:r>
          </w:p>
          <w:p w14:paraId="6E56EB11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预习</w:t>
            </w:r>
          </w:p>
        </w:tc>
        <w:tc>
          <w:tcPr>
            <w:tcW w:w="1649" w:type="dxa"/>
            <w:vAlign w:val="center"/>
          </w:tcPr>
          <w:p w14:paraId="05C764E9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14:paraId="5C5C11E6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培养自学能力和提高听课效率</w:t>
            </w:r>
          </w:p>
        </w:tc>
        <w:tc>
          <w:tcPr>
            <w:tcW w:w="7749" w:type="dxa"/>
            <w:vAlign w:val="center"/>
          </w:tcPr>
          <w:p w14:paraId="714BE105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轻声捧读课文三遍，做到准确、流畅，喜欢的段落可以多读几遍。画出课后词语表中的词语，并标上自然段序号。</w:t>
            </w:r>
          </w:p>
          <w:p w14:paraId="659107A7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运用多种识字方法自主学习生字，标蓝多音字或者老师指定的多音字，请组词，并尝试运用工具书理解不同读音所表示的意思。</w:t>
            </w:r>
          </w:p>
          <w:p w14:paraId="2F9B3A89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理解3~4个指定的词语，词语意思记录在课本指定位置。</w:t>
            </w:r>
          </w:p>
          <w:p w14:paraId="3B714B8A"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课文中难懂之处用“?”标注，课堂上认真听讲并请教老师。第六单元后，尝试运用批注的方法记录自己的问题、感悟等阅读体会。</w:t>
            </w:r>
          </w:p>
        </w:tc>
        <w:tc>
          <w:tcPr>
            <w:tcW w:w="3498" w:type="dxa"/>
            <w:gridSpan w:val="2"/>
            <w:vAlign w:val="center"/>
          </w:tcPr>
          <w:p w14:paraId="69A9BC12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定期检查</w:t>
            </w:r>
            <w:bookmarkStart w:id="0" w:name="_GoBack"/>
            <w:bookmarkEnd w:id="0"/>
          </w:p>
        </w:tc>
      </w:tr>
    </w:tbl>
    <w:p w14:paraId="43C659AE">
      <w:pPr>
        <w:rPr>
          <w:rFonts w:asciiTheme="minorEastAsia" w:hAnsiTheme="minorEastAsia" w:eastAsiaTheme="minorEastAsia"/>
          <w:sz w:val="24"/>
          <w:szCs w:val="24"/>
        </w:rPr>
      </w:pPr>
    </w:p>
    <w:p w14:paraId="7CDFB3E7">
      <w:pPr>
        <w:widowControl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br w:type="page"/>
      </w:r>
    </w:p>
    <w:p w14:paraId="2E898101">
      <w:pPr>
        <w:rPr>
          <w:rFonts w:ascii="Times New Roman" w:hAnsi="Times New Roman" w:eastAsiaTheme="minor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3357245" cy="4476750"/>
            <wp:effectExtent l="0" t="0" r="0" b="0"/>
            <wp:docPr id="1" name="图片 1" descr="C:\Users\ADMINI~1\AppData\Local\Temp\WeChat Files\ae7e83c264d927cf05b9cc6d7c64a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ae7e83c264d927cf05b9cc6d7c64a9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6781" cy="4475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3357245" cy="4476750"/>
            <wp:effectExtent l="0" t="0" r="0" b="0"/>
            <wp:docPr id="2" name="图片 2" descr="C:\Users\ADMINI~1\AppData\Local\Temp\WeChat Files\c1aa900014986e409e3c4b2b1f881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WeChat Files\c1aa900014986e409e3c4b2b1f881d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7177" cy="4489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3357245" cy="4476750"/>
            <wp:effectExtent l="0" t="0" r="0" b="0"/>
            <wp:docPr id="3" name="图片 3" descr="C:\Users\ADMINI~1\AppData\Local\Temp\WeChat Files\6672cb3154eb4072bfb9dcee43820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~1\AppData\Local\Temp\WeChat Files\6672cb3154eb4072bfb9dcee43820e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8016" cy="4490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974D5">
      <w:pPr>
        <w:rPr>
          <w:rFonts w:asciiTheme="minorEastAsia" w:hAnsiTheme="minorEastAsia" w:eastAsiaTheme="minorEastAsia"/>
          <w:sz w:val="36"/>
          <w:szCs w:val="36"/>
          <w:shd w:val="pct10" w:color="auto" w:fill="FFFFFF"/>
        </w:rPr>
      </w:pPr>
      <w:r>
        <w:rPr>
          <w:rFonts w:hint="eastAsia" w:ascii="Times New Roman" w:hAnsi="Times New Roman" w:eastAsiaTheme="minor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AB册、练习部分用透明包书纸。</w:t>
      </w:r>
    </w:p>
    <w:sectPr>
      <w:pgSz w:w="16838" w:h="11906" w:orient="landscape"/>
      <w:pgMar w:top="284" w:right="284" w:bottom="284" w:left="2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4NDAyNGNiNzY2MDg0MGIzZmNkMmRmZDIyNzIzZWUifQ=="/>
  </w:docVars>
  <w:rsids>
    <w:rsidRoot w:val="00000000"/>
    <w:rsid w:val="038B1487"/>
    <w:rsid w:val="056E0EAA"/>
    <w:rsid w:val="06F12431"/>
    <w:rsid w:val="072F05E7"/>
    <w:rsid w:val="07AE4FCF"/>
    <w:rsid w:val="08ED3470"/>
    <w:rsid w:val="09CA2D09"/>
    <w:rsid w:val="0C8B710B"/>
    <w:rsid w:val="0D7848E6"/>
    <w:rsid w:val="0F38208C"/>
    <w:rsid w:val="17966920"/>
    <w:rsid w:val="18597037"/>
    <w:rsid w:val="19FB2A6A"/>
    <w:rsid w:val="21E32762"/>
    <w:rsid w:val="24100F4B"/>
    <w:rsid w:val="25203E4B"/>
    <w:rsid w:val="305A4537"/>
    <w:rsid w:val="38A2526D"/>
    <w:rsid w:val="3CEC540B"/>
    <w:rsid w:val="43A162E7"/>
    <w:rsid w:val="4B8E6A2F"/>
    <w:rsid w:val="4DA82AC3"/>
    <w:rsid w:val="50AD3DB7"/>
    <w:rsid w:val="51BD766A"/>
    <w:rsid w:val="54DC4C6B"/>
    <w:rsid w:val="5AEC372E"/>
    <w:rsid w:val="5B9774A3"/>
    <w:rsid w:val="5D6345EF"/>
    <w:rsid w:val="6C125D1B"/>
    <w:rsid w:val="70151479"/>
    <w:rsid w:val="71E56119"/>
    <w:rsid w:val="744D4D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www.2345.com/?kvizca</Company>
  <Pages>3</Pages>
  <Words>860</Words>
  <Characters>877</Characters>
  <Lines>6</Lines>
  <Paragraphs>1</Paragraphs>
  <TotalTime>0</TotalTime>
  <ScaleCrop>false</ScaleCrop>
  <LinksUpToDate>false</LinksUpToDate>
  <CharactersWithSpaces>879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2021-02-22T16:29:00Z</dcterms:created>
  <dc:creator>CA</dc:creator>
  <cp:lastModifiedBy>Administrator</cp:lastModifiedBy>
  <dcterms:modified xsi:type="dcterms:W3CDTF">2024-09-21T08:24:40Z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B5888779ECE34BBCA08316E052F90655_13</vt:lpwstr>
  </property>
  <property fmtid="{D5CDD505-2E9C-101B-9397-08002B2CF9AE}" pid="3" name="KSOProductBuildVer">
    <vt:lpwstr>2052-12.1.0.18276</vt:lpwstr>
  </property>
</Properties>
</file>